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C5800" w14:textId="44E41E4A" w:rsidR="00024C24" w:rsidRPr="002A5CB3" w:rsidRDefault="00024C24" w:rsidP="00AC2165">
      <w:pPr>
        <w:spacing w:after="0" w:line="276" w:lineRule="auto"/>
        <w:jc w:val="center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2A5CB3">
        <w:rPr>
          <w:rFonts w:ascii="Cambria" w:hAnsi="Cambria"/>
          <w:noProof/>
          <w:lang w:eastAsia="pl-PL"/>
        </w:rPr>
        <w:drawing>
          <wp:inline distT="0" distB="0" distL="0" distR="0" wp14:anchorId="7E6AC543" wp14:editId="182C7C91">
            <wp:extent cx="5760720" cy="2027250"/>
            <wp:effectExtent l="0" t="0" r="0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9ECB2D9" w14:textId="77777777" w:rsidR="00BE31CC" w:rsidRDefault="00BE31CC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3B75DA23" w14:textId="54AC30D3" w:rsidR="007F3ABB" w:rsidRPr="007F3ABB" w:rsidRDefault="007F3ABB" w:rsidP="007F3ABB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7F3ABB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Nabór wniosków w ramach resortowego programu Ministra Rodziny, Pracy i Polityki Społecznej " Opieka </w:t>
      </w:r>
      <w:proofErr w:type="spellStart"/>
      <w:r w:rsidRPr="007F3ABB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wytchnieniowa</w:t>
      </w:r>
      <w:proofErr w:type="spellEnd"/>
      <w:r w:rsidRPr="007F3ABB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” dla Jednostek Samorz</w:t>
      </w:r>
      <w:r w:rsidR="00D22F92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ądu Terytorialnego - edycja 2026</w:t>
      </w:r>
    </w:p>
    <w:p w14:paraId="1C9D1653" w14:textId="77777777" w:rsidR="002A5CB3" w:rsidRDefault="002A5CB3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</w:p>
    <w:p w14:paraId="2602D9B4" w14:textId="0500B823" w:rsidR="00BE31CC" w:rsidRDefault="006E1502" w:rsidP="00BE31C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E54099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W związku z rozpoczęciem naboru wniosków</w:t>
      </w:r>
    </w:p>
    <w:p w14:paraId="35FB4E89" w14:textId="07A4CC71" w:rsidR="00BE31CC" w:rsidRDefault="006E1502" w:rsidP="00BE31C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E54099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Ośrodek Pomocy Społecznej w Brojcach</w:t>
      </w:r>
    </w:p>
    <w:p w14:paraId="4610B8B8" w14:textId="5843C797" w:rsidR="002A5CB3" w:rsidRPr="00E54099" w:rsidRDefault="006E1502" w:rsidP="00BE31C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E54099">
        <w:rPr>
          <w:rFonts w:ascii="Cambria" w:eastAsia="Times New Roman" w:hAnsi="Cambria" w:cs="Times New Roman"/>
          <w:b/>
          <w:bCs/>
          <w:kern w:val="0"/>
          <w:sz w:val="28"/>
          <w:szCs w:val="28"/>
          <w:lang w:eastAsia="pl-PL"/>
          <w14:ligatures w14:val="none"/>
        </w:rPr>
        <w:t>przeprowadza diagnozę społeczną</w:t>
      </w:r>
    </w:p>
    <w:p w14:paraId="26569DC9" w14:textId="4C07107F" w:rsidR="006E1502" w:rsidRPr="002A5CB3" w:rsidRDefault="006E1502" w:rsidP="002A5CB3">
      <w:pPr>
        <w:spacing w:after="0" w:line="276" w:lineRule="auto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 xml:space="preserve"> </w:t>
      </w:r>
    </w:p>
    <w:p w14:paraId="568BF275" w14:textId="77777777" w:rsidR="006E1502" w:rsidRPr="006E1502" w:rsidRDefault="006E1502" w:rsidP="002A5CB3">
      <w:pPr>
        <w:spacing w:after="0" w:line="276" w:lineRule="auto"/>
        <w:outlineLvl w:val="4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6E1502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Cel programu</w:t>
      </w:r>
    </w:p>
    <w:p w14:paraId="458995F1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Głównym celem Programu jest wsparcie członków rodzin lub opiekunów sprawujących</w:t>
      </w:r>
    </w:p>
    <w:p w14:paraId="4A4A13D2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bezpośrednią opiekę nad:</w:t>
      </w:r>
    </w:p>
    <w:p w14:paraId="3DD84C0F" w14:textId="0AF06661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1) dziećmi od ukończenia 2. roku życia do ukończenia 16. roku życia posiadającymi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orzeczenie o niepełnosprawności lub</w:t>
      </w:r>
    </w:p>
    <w:p w14:paraId="2DEAB930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2) osobami niepełnosprawnymi posiadającymi:</w:t>
      </w:r>
    </w:p>
    <w:p w14:paraId="20CF22D5" w14:textId="77777777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a) orzeczenie o znacznym stopniu niepełnosprawności albo</w:t>
      </w:r>
    </w:p>
    <w:p w14:paraId="73D9B9A5" w14:textId="33D0C23C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b) orzeczenie traktowane na równi z orzeczeniem wymienionym w lit. a, zgodnie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z art. 5 i art. 62 ustawy z dnia 27 sierpnia 1997 r. o rehabilitacji zawodowej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 xml:space="preserve">i społecznej oraz zatrudnianiu osób niepełnosprawnych (Dz. U. z 2024 r. poz. 44,z </w:t>
      </w:r>
      <w:proofErr w:type="spellStart"/>
      <w:r w:rsidRPr="00BE592A">
        <w:rPr>
          <w:rFonts w:ascii="Cambria" w:hAnsi="Cambria" w:cs="Calibri"/>
          <w:kern w:val="0"/>
        </w:rPr>
        <w:t>późn</w:t>
      </w:r>
      <w:proofErr w:type="spellEnd"/>
      <w:r w:rsidRPr="00BE592A">
        <w:rPr>
          <w:rFonts w:ascii="Cambria" w:hAnsi="Cambria" w:cs="Calibri"/>
          <w:kern w:val="0"/>
        </w:rPr>
        <w:t>. zm.)</w:t>
      </w:r>
    </w:p>
    <w:p w14:paraId="0E0E3D5A" w14:textId="086C4F50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kern w:val="0"/>
        </w:rPr>
      </w:pPr>
      <w:r w:rsidRPr="00BE592A">
        <w:rPr>
          <w:rFonts w:ascii="Cambria" w:hAnsi="Cambria" w:cs="Calibri"/>
          <w:kern w:val="0"/>
        </w:rPr>
        <w:t>- poprzez umożliwienie uzyskania doraźnej, czasowej pomocy w formie usługi opieki</w:t>
      </w:r>
      <w:r w:rsidR="007D4738">
        <w:rPr>
          <w:rFonts w:ascii="Cambria" w:hAnsi="Cambria" w:cs="Calibri"/>
          <w:kern w:val="0"/>
        </w:rPr>
        <w:t xml:space="preserve"> </w:t>
      </w:r>
      <w:proofErr w:type="spellStart"/>
      <w:r w:rsidRPr="00BE592A">
        <w:rPr>
          <w:rFonts w:ascii="Cambria" w:hAnsi="Cambria" w:cs="Calibri"/>
          <w:kern w:val="0"/>
        </w:rPr>
        <w:t>wytchnieniowej</w:t>
      </w:r>
      <w:proofErr w:type="spellEnd"/>
      <w:r w:rsidRPr="00BE592A">
        <w:rPr>
          <w:rFonts w:ascii="Cambria" w:hAnsi="Cambria" w:cs="Calibri"/>
          <w:kern w:val="0"/>
        </w:rPr>
        <w:t>, tj. odciążenie od codziennych obowiązków łączących się ze sprawowaniem opieki nad osobą z niepełnosprawnością przez zapewnienie czasowego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zastępstwa w tym zakresie. Dzięki temu wsparciu, osoby zaangażowane na co dzień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w sprawowanie opieki nad osobą z niepełnosprawnością dysponować będą czasem,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który mogą przeznaczyć na odpoczynek i regenerację, jak również na załatwienie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 xml:space="preserve">niezbędnych spraw życiowych. Usługi opieki </w:t>
      </w:r>
      <w:proofErr w:type="spellStart"/>
      <w:r w:rsidRPr="00BE592A">
        <w:rPr>
          <w:rFonts w:ascii="Cambria" w:hAnsi="Cambria" w:cs="Calibri"/>
          <w:kern w:val="0"/>
        </w:rPr>
        <w:t>wytchnieniowej</w:t>
      </w:r>
      <w:proofErr w:type="spellEnd"/>
      <w:r w:rsidRPr="00BE592A">
        <w:rPr>
          <w:rFonts w:ascii="Cambria" w:hAnsi="Cambria" w:cs="Calibri"/>
          <w:kern w:val="0"/>
        </w:rPr>
        <w:t xml:space="preserve"> mogą służyć również</w:t>
      </w:r>
    </w:p>
    <w:p w14:paraId="2F754CE7" w14:textId="7B552D20" w:rsidR="00FA54BB" w:rsidRPr="00BE592A" w:rsidRDefault="00FA54BB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  <w:r w:rsidRPr="00BE592A">
        <w:rPr>
          <w:rFonts w:ascii="Cambria" w:hAnsi="Cambria" w:cs="Calibri"/>
          <w:kern w:val="0"/>
        </w:rPr>
        <w:t>okresowemu zabezpieczeniu potrzeb osoby z niepełnosprawnością w sytuacji, gdy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członkowie rodzin lub opiekunowie z różnych powodów nie będą mogli wykonywać</w:t>
      </w:r>
      <w:r w:rsidR="007D4738">
        <w:rPr>
          <w:rFonts w:ascii="Cambria" w:hAnsi="Cambria" w:cs="Calibri"/>
          <w:kern w:val="0"/>
        </w:rPr>
        <w:t xml:space="preserve"> </w:t>
      </w:r>
      <w:r w:rsidRPr="00BE592A">
        <w:rPr>
          <w:rFonts w:ascii="Cambria" w:hAnsi="Cambria" w:cs="Calibri"/>
          <w:kern w:val="0"/>
        </w:rPr>
        <w:t>swoich obowiązków.</w:t>
      </w:r>
    </w:p>
    <w:p w14:paraId="0C5CE903" w14:textId="77777777" w:rsidR="002A5CB3" w:rsidRDefault="002A5CB3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</w:p>
    <w:p w14:paraId="509F5A53" w14:textId="516E37BB" w:rsidR="00024C24" w:rsidRPr="002A5CB3" w:rsidRDefault="0051439B" w:rsidP="002A5CB3">
      <w:pPr>
        <w:spacing w:after="0" w:line="276" w:lineRule="auto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lastRenderedPageBreak/>
        <w:t>Adresatami Programu są:</w:t>
      </w:r>
    </w:p>
    <w:p w14:paraId="1EFDE21E" w14:textId="3ED3FAA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1.</w:t>
      </w:r>
      <w:r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Program adresowany jest do gmin i powiatów, które zorganizują usługi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dla do członków rodzin lub opiekunów sprawujących bezpośrednią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opiekę nad:</w:t>
      </w:r>
    </w:p>
    <w:p w14:paraId="0CD84D34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1) dziećmi od ukończenia 2. roku życia do ukończenia 16. roku życia posiadającymi</w:t>
      </w:r>
    </w:p>
    <w:p w14:paraId="61166F1F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orzeczenie o niepełnosprawności lub</w:t>
      </w:r>
    </w:p>
    <w:p w14:paraId="34B1F10C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2) osobami niepełnosprawnymi posiadającymi:</w:t>
      </w:r>
    </w:p>
    <w:p w14:paraId="29792BB5" w14:textId="77777777" w:rsidR="00FA54BB" w:rsidRPr="00BE592A" w:rsidRDefault="00FA54BB" w:rsidP="00FA54BB">
      <w:pPr>
        <w:spacing w:after="0"/>
        <w:rPr>
          <w:rFonts w:ascii="Cambria" w:hAnsi="Cambria"/>
        </w:rPr>
      </w:pPr>
      <w:r w:rsidRPr="00BE592A">
        <w:rPr>
          <w:rFonts w:ascii="Cambria" w:hAnsi="Cambria"/>
        </w:rPr>
        <w:t>a) orzeczenie o znacznym stopniu niepełnosprawności albo</w:t>
      </w:r>
    </w:p>
    <w:p w14:paraId="5BA668EE" w14:textId="689A69B0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b) orzeczenie traktowane na równi z orzeczeniem o znacznym stopniu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niepełnosprawności, zgodnie z art. 5 i art. 62 ustawy z dnia 27 sierpnia 1997 r.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 rehabilitacji zawodowej i społecznej oraz zatrudnianiu osób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niepełnosprawnych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– którzy wymagają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. Członkowie rodzin osób z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niepełnosprawnościami i opiekunowie osób z niepełnosprawnościami, którzy uzyskali w</w:t>
      </w:r>
    </w:p>
    <w:p w14:paraId="18750F80" w14:textId="479570EF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ramach Programu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zwani są dalej „uczestnikami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Programu”.</w:t>
      </w:r>
    </w:p>
    <w:p w14:paraId="24AF9B66" w14:textId="52313FD1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2.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przysługują w przypadku zamieszkiwania członka rodziny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lub opiekuna, o których mowa w ust. 1, we wspólnym gospodarstwie domowym z osobą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niepełnosprawnością, która wymaga stałej opieki w zakresie potrzeb życia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codziennego.</w:t>
      </w:r>
    </w:p>
    <w:p w14:paraId="7FE9557E" w14:textId="77777777" w:rsidR="00FA54BB" w:rsidRPr="00BE592A" w:rsidRDefault="00FA54BB" w:rsidP="007D4738">
      <w:pPr>
        <w:spacing w:after="0"/>
        <w:jc w:val="both"/>
        <w:rPr>
          <w:rFonts w:ascii="Cambria" w:hAnsi="Cambria"/>
          <w:b/>
          <w:bCs/>
        </w:rPr>
      </w:pPr>
      <w:r w:rsidRPr="00BE592A">
        <w:rPr>
          <w:rFonts w:ascii="Cambria" w:hAnsi="Cambria"/>
        </w:rPr>
        <w:t xml:space="preserve">3. </w:t>
      </w:r>
      <w:r w:rsidRPr="00BE592A">
        <w:rPr>
          <w:rFonts w:ascii="Cambria" w:hAnsi="Cambria"/>
          <w:b/>
          <w:bCs/>
        </w:rPr>
        <w:t>Aktywność zawodowa, nie wyklucza członka rodziny lub opiekuna, o których mowa w</w:t>
      </w:r>
    </w:p>
    <w:p w14:paraId="3581C0E1" w14:textId="77777777" w:rsidR="00FA54BB" w:rsidRPr="00BE592A" w:rsidRDefault="00FA54BB" w:rsidP="007D4738">
      <w:pPr>
        <w:spacing w:after="0"/>
        <w:jc w:val="both"/>
        <w:rPr>
          <w:rFonts w:ascii="Cambria" w:hAnsi="Cambria"/>
          <w:b/>
          <w:bCs/>
        </w:rPr>
      </w:pPr>
      <w:r w:rsidRPr="00BE592A">
        <w:rPr>
          <w:rFonts w:ascii="Cambria" w:hAnsi="Cambria"/>
          <w:b/>
          <w:bCs/>
        </w:rPr>
        <w:t xml:space="preserve">ust. 1, z możliwości uzyskania usługi opieki </w:t>
      </w:r>
      <w:proofErr w:type="spellStart"/>
      <w:r w:rsidRPr="00BE592A">
        <w:rPr>
          <w:rFonts w:ascii="Cambria" w:hAnsi="Cambria"/>
          <w:b/>
          <w:bCs/>
        </w:rPr>
        <w:t>wytchnieniowej</w:t>
      </w:r>
      <w:proofErr w:type="spellEnd"/>
      <w:r w:rsidRPr="00BE592A">
        <w:rPr>
          <w:rFonts w:ascii="Cambria" w:hAnsi="Cambria"/>
          <w:b/>
          <w:bCs/>
        </w:rPr>
        <w:t>.</w:t>
      </w:r>
    </w:p>
    <w:p w14:paraId="4C4BE96E" w14:textId="470FE87F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4. O wszelkich zmianach mających wpływ na prawo i warunki korzystania z usług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w ramach Programu (np. utrata statusu osoby z niepełnosprawnością,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zmiana stopnia niepełnosprawności, korzystanie w danym roku kalendarzowym z usług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finansowanych ze środków z Funduszu w ramach innych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programów Ministra dotyczących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), uczestnik Programu jest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obowiązany niezwłocznie poinformować gminę/powiat lub inny podmiot, o którym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mowa w części V ust. </w:t>
      </w:r>
      <w:r w:rsidR="0053704F">
        <w:rPr>
          <w:rFonts w:ascii="Cambria" w:hAnsi="Cambria"/>
        </w:rPr>
        <w:t>34</w:t>
      </w:r>
      <w:r w:rsidRPr="00BE592A">
        <w:rPr>
          <w:rFonts w:ascii="Cambria" w:hAnsi="Cambria"/>
        </w:rPr>
        <w:t xml:space="preserve"> pkt 2 i 4, któremu gmina/powiat zleciła realizację usług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lub od którego gmina/powiat nabywa usługi opieki </w:t>
      </w:r>
      <w:proofErr w:type="spellStart"/>
      <w:r w:rsidRPr="00BE592A">
        <w:rPr>
          <w:rFonts w:ascii="Cambria" w:hAnsi="Cambria"/>
        </w:rPr>
        <w:t>wytchnieniowe</w:t>
      </w:r>
      <w:proofErr w:type="spellEnd"/>
      <w:r w:rsidRPr="00BE592A">
        <w:rPr>
          <w:rFonts w:ascii="Cambria" w:hAnsi="Cambria"/>
        </w:rPr>
        <w:t>, nie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później niż w ciągu 7 dni od dnia nastąpienia zmiany. Zmiana okoliczności mających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wpływ na prawo i warunki korzystania z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w ramach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Programu, o których mowa w zdaniu pierwszym powyżej, będzie skutkować zmianą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przysługującego uczestnikowi Programu limitu godzin i dób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finansowanych ze środków Funduszu w ramach Programu w danym roku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kalendarzowym. Nowy limit, z uwzględnieniem wcześniej wykorzystanych w danym roku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kalendarzowym godzin i dób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finansowanych ze środków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Funduszu w ramach Programu bądź innych programów Ministra, będzie ustalany od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dnia, w którym nastąpiły zmiany okoliczności, o których mowa w zdaniu pierwszym</w:t>
      </w:r>
    </w:p>
    <w:p w14:paraId="1746F196" w14:textId="77777777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powyżej.</w:t>
      </w:r>
    </w:p>
    <w:p w14:paraId="45748B4C" w14:textId="007C3991" w:rsidR="00FA54BB" w:rsidRPr="00BE592A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5. Na potrzeby realizacji Programu za członków rodziny osoby z niepełnosprawnością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uznaje się wstępnych oraz zstępnych, krewnych w linii bocznej, małżonka, wstępnych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oraz zstępnych małżonka, krewnych w linii bocznej małżonka, zięcia, synową, macochę,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ojczyma oraz osobę pozostającą we wspólnym pożyciu, a także osobę pozostającą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 stosunku przysposobienia z osobą z niepełnosprawnością.</w:t>
      </w:r>
    </w:p>
    <w:p w14:paraId="5C5ACDF4" w14:textId="6DF9EA8E" w:rsidR="0051439B" w:rsidRPr="00FA54BB" w:rsidRDefault="00FA54BB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6. Na potrzeby realizacji Programu za opiekuna osoby z niepełnosprawnością uznaje się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opiekuna sprawującego bezpośrednią opiekę nad osobą posiadającą orzeczenie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 znacznym stopniu niepełnosprawności albo orzeczenie traktowane na równi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orzeczeniem o znacznym stopniu niepełnosprawności</w:t>
      </w:r>
      <w:r w:rsidR="0053704F">
        <w:rPr>
          <w:rFonts w:ascii="Cambria" w:hAnsi="Cambria"/>
        </w:rPr>
        <w:t xml:space="preserve">, zgodnie z art. 5 i art. 62 ustawy z dnia 27 sierpnia 1997r. o rehabilitacji zawodowej i społecznej oraz zatrudnianiu osób niepełnosprawnych </w:t>
      </w:r>
      <w:r w:rsidRPr="00BE592A">
        <w:rPr>
          <w:rFonts w:ascii="Cambria" w:hAnsi="Cambria"/>
        </w:rPr>
        <w:t>oraz opiekuna sprawującego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bezpośrednią opiekę nad dzieckiem od ukończenia 2. roku życia do ukończenia 16. </w:t>
      </w:r>
      <w:r w:rsidR="007D4738" w:rsidRPr="00BE592A">
        <w:rPr>
          <w:rFonts w:ascii="Cambria" w:hAnsi="Cambria"/>
        </w:rPr>
        <w:t>R</w:t>
      </w:r>
      <w:r w:rsidRPr="00BE592A">
        <w:rPr>
          <w:rFonts w:ascii="Cambria" w:hAnsi="Cambria"/>
        </w:rPr>
        <w:t>oku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życia posiadającym orzeczenie o niepełnosprawności (w tym opiekuna sprawującego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opiekę w ramach rodziny zastępczej i rodzinnego domu dziecka)</w:t>
      </w:r>
    </w:p>
    <w:p w14:paraId="083D1791" w14:textId="77777777" w:rsid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theme="minorHAnsi"/>
          <w:kern w:val="0"/>
        </w:rPr>
      </w:pPr>
    </w:p>
    <w:p w14:paraId="1DED1960" w14:textId="22C3CF44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  <w:b/>
          <w:bCs/>
        </w:rPr>
        <w:lastRenderedPageBreak/>
        <w:t xml:space="preserve">Usługi opieki </w:t>
      </w:r>
      <w:proofErr w:type="spellStart"/>
      <w:r w:rsidRPr="00BE592A">
        <w:rPr>
          <w:rFonts w:ascii="Cambria" w:hAnsi="Cambria"/>
          <w:b/>
          <w:bCs/>
        </w:rPr>
        <w:t>wytchnieniowej</w:t>
      </w:r>
      <w:proofErr w:type="spellEnd"/>
      <w:r w:rsidRPr="00BE592A">
        <w:rPr>
          <w:rFonts w:ascii="Cambria" w:hAnsi="Cambria"/>
        </w:rPr>
        <w:t>, o których mowa w ust. 6 pkt 1 lit. e</w:t>
      </w:r>
      <w:r w:rsidR="0053704F">
        <w:rPr>
          <w:rFonts w:ascii="Cambria" w:hAnsi="Cambria"/>
        </w:rPr>
        <w:t>-f</w:t>
      </w:r>
      <w:r w:rsidRPr="00BE592A">
        <w:rPr>
          <w:rFonts w:ascii="Cambria" w:hAnsi="Cambria"/>
        </w:rPr>
        <w:t>, ust. 6 pkt 2 lit. h</w:t>
      </w:r>
      <w:r w:rsidR="0053704F">
        <w:rPr>
          <w:rFonts w:ascii="Cambria" w:hAnsi="Cambria"/>
        </w:rPr>
        <w:t>-i</w:t>
      </w:r>
      <w:r w:rsidRPr="00BE592A">
        <w:rPr>
          <w:rFonts w:ascii="Cambria" w:hAnsi="Cambria"/>
        </w:rPr>
        <w:t xml:space="preserve">, </w:t>
      </w:r>
      <w:r w:rsidRPr="00BE592A">
        <w:rPr>
          <w:rFonts w:ascii="Cambria" w:hAnsi="Cambria"/>
          <w:b/>
          <w:bCs/>
        </w:rPr>
        <w:t>mogą być świadczone, przez</w:t>
      </w:r>
      <w:r w:rsidRPr="00BE592A">
        <w:rPr>
          <w:rFonts w:ascii="Cambria" w:hAnsi="Cambria"/>
        </w:rPr>
        <w:t xml:space="preserve"> osoby niebędące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członkami rodziny osoby z niepełnosprawnością, opiekunami osoby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niepełnosprawnością lub osobami faktycznie zamieszkującymi razem z osobą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 niepełnosprawnością, które:</w:t>
      </w:r>
    </w:p>
    <w:p w14:paraId="4EB96735" w14:textId="5A899BA9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1) posiadają dokument potwierdzający uzyskanie kwalifikacji w zawodzie: asystent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osoby niepełnosprawnej3),pielęgniarka, siostra PCK, opiekun osoby starszej, opiekun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medyczny, pedagog, psycholog, terapeuta zajęciowy, fizjoterapeuta lub, za zgodą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realizatora Programu, w innych zawodach i specjalnościach o charakterze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medycznym lub opiekuńczym, lub</w:t>
      </w:r>
    </w:p>
    <w:p w14:paraId="2C1CE737" w14:textId="3D93785F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2) posiadają co najmniej 6-miesięczne, udokumentowane doświadczenie w udzielaniu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bezpośredniej pomocy osobom z niepełnosprawnościami, np. doświadczenie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zawodowe, doświadczenie w udzielaniu wsparcia osobom z niepełnosprawnościami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 formie wolontariatu, lub</w:t>
      </w:r>
    </w:p>
    <w:p w14:paraId="4ECB024D" w14:textId="745F0CF9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3) zostaną wskazane przez uczestnika Programu w Karcie zgłoszenia do Programu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„Opieka </w:t>
      </w:r>
      <w:proofErr w:type="spellStart"/>
      <w:r w:rsidRPr="00BE592A">
        <w:rPr>
          <w:rFonts w:ascii="Cambria" w:hAnsi="Cambria"/>
        </w:rPr>
        <w:t>wytchnieniowa</w:t>
      </w:r>
      <w:proofErr w:type="spellEnd"/>
      <w:r w:rsidRPr="00BE592A">
        <w:rPr>
          <w:rFonts w:ascii="Cambria" w:hAnsi="Cambria"/>
        </w:rPr>
        <w:t>” dla Jednostek Samorządu Terytorialnego – edycja 202</w:t>
      </w:r>
      <w:r w:rsidR="0053704F">
        <w:rPr>
          <w:rFonts w:ascii="Cambria" w:hAnsi="Cambria"/>
        </w:rPr>
        <w:t>6</w:t>
      </w:r>
      <w:r w:rsidRPr="00BE592A">
        <w:rPr>
          <w:rFonts w:ascii="Cambria" w:hAnsi="Cambria"/>
        </w:rPr>
        <w:t>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której wzór stanowi załącznik nr 7 do Programu.</w:t>
      </w:r>
    </w:p>
    <w:p w14:paraId="055E9C18" w14:textId="77F2FCC7" w:rsidR="002708B0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Posiadanie doświadczenia, o którym mowa w pkt </w:t>
      </w:r>
      <w:r w:rsidR="0053704F">
        <w:rPr>
          <w:rFonts w:ascii="Cambria" w:hAnsi="Cambria"/>
        </w:rPr>
        <w:t xml:space="preserve">1 </w:t>
      </w:r>
      <w:proofErr w:type="spellStart"/>
      <w:r w:rsidR="0053704F">
        <w:rPr>
          <w:rFonts w:ascii="Cambria" w:hAnsi="Cambria"/>
        </w:rPr>
        <w:t>lit.b</w:t>
      </w:r>
      <w:proofErr w:type="spellEnd"/>
      <w:r w:rsidRPr="00BE592A">
        <w:rPr>
          <w:rFonts w:ascii="Cambria" w:hAnsi="Cambria"/>
        </w:rPr>
        <w:t>, może zostać udokumentowane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pisemnym oświadczeniem podmiotu, który zlecał udzielanie bezpośredniej pomocy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osobom z niepełnosprawnościami. Podmiotem tym może być również osoba fizyczna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(a więc nie tylko osoba prawna, czy jednostka organizacyjna nie posiadająca osobowości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prawnej), która zleciła udzielenie bezpośredniej pomocy osobie z niepełnosprawnością.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Ocena posiadania przez osobę doświadczenia w udzielaniu bezpośredniej pomocy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osobom z niepełnosprawnościami należy do realizatora Programu.</w:t>
      </w:r>
    </w:p>
    <w:p w14:paraId="3D553DD1" w14:textId="1A310914" w:rsidR="007923CE" w:rsidRPr="00BE592A" w:rsidRDefault="007923CE" w:rsidP="007D4738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W przypadku braku wskazania przez uczestnika programu osoby świadczącej usługi opieki </w:t>
      </w:r>
      <w:proofErr w:type="spellStart"/>
      <w:r>
        <w:rPr>
          <w:rFonts w:ascii="Cambria" w:hAnsi="Cambria"/>
        </w:rPr>
        <w:t>wytchnieniowej</w:t>
      </w:r>
      <w:proofErr w:type="spellEnd"/>
      <w:r>
        <w:rPr>
          <w:rFonts w:ascii="Cambria" w:hAnsi="Cambria"/>
        </w:rPr>
        <w:t xml:space="preserve"> gmina jest zobowiązana zapewnić odpowiednio wykwalifikowaną kadrę do realizacji usługi opieki </w:t>
      </w:r>
      <w:proofErr w:type="spellStart"/>
      <w:r>
        <w:rPr>
          <w:rFonts w:ascii="Cambria" w:hAnsi="Cambria"/>
        </w:rPr>
        <w:t>wytchnieniowej</w:t>
      </w:r>
      <w:proofErr w:type="spellEnd"/>
      <w:r>
        <w:rPr>
          <w:rFonts w:ascii="Cambria" w:hAnsi="Cambria"/>
        </w:rPr>
        <w:t>, spełniającą warunki określone w pkt. 1</w:t>
      </w:r>
    </w:p>
    <w:p w14:paraId="105EAB51" w14:textId="44159E50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9. W przypadku gdy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mają być świadczone dla członków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rodziny lub opiekunów sprawujących bezpośrednią opiekę nad małoletnimi,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w odniesieniu do osób, które mają świadczyć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muszą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zostać spełnione warunki określone w art. 21 ustawy z dnia 13 maja 2016 r.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 przeciwdziałaniu zagrożeniom przestępczością na tle seksualnym i ochronie</w:t>
      </w:r>
    </w:p>
    <w:p w14:paraId="6917F19B" w14:textId="4F66B949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małoletnich (Dz. U. 2024 poz. 560 z </w:t>
      </w:r>
      <w:proofErr w:type="spellStart"/>
      <w:r w:rsidRPr="00BE592A">
        <w:rPr>
          <w:rFonts w:ascii="Cambria" w:hAnsi="Cambria"/>
        </w:rPr>
        <w:t>późn</w:t>
      </w:r>
      <w:proofErr w:type="spellEnd"/>
      <w:r w:rsidRPr="00BE592A">
        <w:rPr>
          <w:rFonts w:ascii="Cambria" w:hAnsi="Cambria"/>
        </w:rPr>
        <w:t>. zm.), a w przypadku usług opieki</w:t>
      </w:r>
      <w:r w:rsidR="007D4738">
        <w:rPr>
          <w:rFonts w:ascii="Cambria" w:hAnsi="Cambria"/>
        </w:rPr>
        <w:t xml:space="preserve">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o których mowa w ust. 6 pkt 1 lit. e</w:t>
      </w:r>
      <w:r w:rsidR="007923CE">
        <w:rPr>
          <w:rFonts w:ascii="Cambria" w:hAnsi="Cambria"/>
        </w:rPr>
        <w:t>-f</w:t>
      </w:r>
      <w:r w:rsidRPr="00BE592A">
        <w:rPr>
          <w:rFonts w:ascii="Cambria" w:hAnsi="Cambria"/>
        </w:rPr>
        <w:t>, ust. 6 pkt 2 lit. h</w:t>
      </w:r>
      <w:r w:rsidR="007923CE">
        <w:rPr>
          <w:rFonts w:ascii="Cambria" w:hAnsi="Cambria"/>
        </w:rPr>
        <w:t>-i</w:t>
      </w:r>
      <w:r w:rsidRPr="00BE592A">
        <w:rPr>
          <w:rFonts w:ascii="Cambria" w:hAnsi="Cambria"/>
        </w:rPr>
        <w:t>, dodatkowo wymagana jest pisemna akceptacja osoby, która ma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 xml:space="preserve">świadczyć usługę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ze strony rodzica małoletniego lub opiekuna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prawnego małoletniego.</w:t>
      </w:r>
    </w:p>
    <w:p w14:paraId="182D3E8C" w14:textId="5CA4256E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10. W przypadku świadczenia usług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>, w ramach pobytu dziennego,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 wymiarze powyżej 4 godzin dziennie lub w ramach pobytu całodobowego,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ośrodek/placówka przyjmująca osobę z niepełnosprawnością ma obowiązek zapewnić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wyżywienie odpowiednie do potrzeb osoby z niepełnosprawnością, tj. zapewnić ciepły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posiłek z uwzględnieniem specjalnej diety osoby objętej usługą.</w:t>
      </w:r>
    </w:p>
    <w:p w14:paraId="1AC53AA2" w14:textId="77777777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11. </w:t>
      </w:r>
      <w:r w:rsidRPr="00BE592A">
        <w:rPr>
          <w:rFonts w:ascii="Cambria" w:hAnsi="Cambria"/>
          <w:b/>
          <w:bCs/>
        </w:rPr>
        <w:t xml:space="preserve">Limit godzin i dób usług opieki </w:t>
      </w:r>
      <w:proofErr w:type="spellStart"/>
      <w:r w:rsidRPr="00BE592A">
        <w:rPr>
          <w:rFonts w:ascii="Cambria" w:hAnsi="Cambria"/>
          <w:b/>
          <w:bCs/>
        </w:rPr>
        <w:t>wytchnieniowej</w:t>
      </w:r>
      <w:proofErr w:type="spellEnd"/>
      <w:r w:rsidRPr="00BE592A">
        <w:rPr>
          <w:rFonts w:ascii="Cambria" w:hAnsi="Cambria"/>
        </w:rPr>
        <w:t xml:space="preserve"> finansowanych ze środków Funduszu</w:t>
      </w:r>
    </w:p>
    <w:p w14:paraId="5B92E136" w14:textId="55EE604A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>przypadających na jednego uczestnika Programu w 2025 roku, z zastrzeżeniem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ust. 12 i 13, wynosi nie więcej niż:</w:t>
      </w:r>
    </w:p>
    <w:p w14:paraId="7968BFFF" w14:textId="19DC88D5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1) 240 godzin dla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świadczonej w ramach pobytu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dziennego;</w:t>
      </w:r>
    </w:p>
    <w:p w14:paraId="41CD0AAD" w14:textId="32CA15AF" w:rsidR="002708B0" w:rsidRPr="00BE592A" w:rsidRDefault="002708B0" w:rsidP="007D4738">
      <w:pPr>
        <w:spacing w:after="0"/>
        <w:jc w:val="both"/>
        <w:rPr>
          <w:rFonts w:ascii="Cambria" w:hAnsi="Cambria"/>
        </w:rPr>
      </w:pPr>
      <w:r w:rsidRPr="00BE592A">
        <w:rPr>
          <w:rFonts w:ascii="Cambria" w:hAnsi="Cambria"/>
        </w:rPr>
        <w:t xml:space="preserve">2) 14 dób dla usługi opieki </w:t>
      </w:r>
      <w:proofErr w:type="spellStart"/>
      <w:r w:rsidRPr="00BE592A">
        <w:rPr>
          <w:rFonts w:ascii="Cambria" w:hAnsi="Cambria"/>
        </w:rPr>
        <w:t>wytchnieniowej</w:t>
      </w:r>
      <w:proofErr w:type="spellEnd"/>
      <w:r w:rsidRPr="00BE592A">
        <w:rPr>
          <w:rFonts w:ascii="Cambria" w:hAnsi="Cambria"/>
        </w:rPr>
        <w:t xml:space="preserve"> świadczonej w ramach pobytu</w:t>
      </w:r>
      <w:r w:rsidR="007D4738">
        <w:rPr>
          <w:rFonts w:ascii="Cambria" w:hAnsi="Cambria"/>
        </w:rPr>
        <w:t xml:space="preserve"> </w:t>
      </w:r>
      <w:r w:rsidRPr="00BE592A">
        <w:rPr>
          <w:rFonts w:ascii="Cambria" w:hAnsi="Cambria"/>
        </w:rPr>
        <w:t>całodobowego.</w:t>
      </w:r>
    </w:p>
    <w:p w14:paraId="1F1CAEC1" w14:textId="77777777" w:rsidR="002A5CB3" w:rsidRPr="002A5CB3" w:rsidRDefault="002A5CB3" w:rsidP="007D4738">
      <w:pPr>
        <w:spacing w:after="0" w:line="276" w:lineRule="auto"/>
        <w:jc w:val="both"/>
        <w:rPr>
          <w:rFonts w:ascii="Cambria" w:hAnsi="Cambria" w:cstheme="minorHAnsi"/>
          <w:kern w:val="0"/>
        </w:rPr>
      </w:pPr>
    </w:p>
    <w:p w14:paraId="16632AAA" w14:textId="02EA3112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Uczestnik, któremu przyznano pomoc w postaci usługi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nie ponosi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odpłatności za realizację usługi w ramach Programu.</w:t>
      </w:r>
    </w:p>
    <w:p w14:paraId="756870E1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</w:p>
    <w:p w14:paraId="7F212C3B" w14:textId="700DAB5C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W ramach usługi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zapewniane jest okresowe wsparcie w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zabezpieczeniu potrzeb osoby z niepełnosprawnością, w zastępstwie członków rodziny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lub opiekunów sprawujących na co dzień bezpośrednią opiekę.</w:t>
      </w:r>
    </w:p>
    <w:p w14:paraId="36AAC4CD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</w:p>
    <w:p w14:paraId="51741787" w14:textId="151A6F04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lastRenderedPageBreak/>
        <w:t xml:space="preserve">Rodzaj i zakres godzinowy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</w:t>
      </w:r>
      <w:proofErr w:type="spellStart"/>
      <w:r w:rsidRPr="002A5CB3">
        <w:rPr>
          <w:rFonts w:ascii="Cambria" w:hAnsi="Cambria" w:cs="Calibri"/>
          <w:kern w:val="0"/>
        </w:rPr>
        <w:t>powinnien</w:t>
      </w:r>
      <w:proofErr w:type="spellEnd"/>
      <w:r w:rsidRPr="002A5CB3">
        <w:rPr>
          <w:rFonts w:ascii="Cambria" w:hAnsi="Cambria" w:cs="Calibri"/>
          <w:kern w:val="0"/>
        </w:rPr>
        <w:t xml:space="preserve"> być uzależniony od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osobistej sytuacji uczestnika Programu, z uwzględnieniem stopnia i rodzaju niepełnosprawności osoby z niepełnosprawnością, nad którą uczestnik Programu</w:t>
      </w:r>
      <w:r w:rsidR="00DE6022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sprawuje opiekę</w:t>
      </w:r>
      <w:r w:rsidR="00DE6022">
        <w:rPr>
          <w:rFonts w:ascii="Cambria" w:hAnsi="Cambria" w:cs="Calibri"/>
          <w:kern w:val="0"/>
        </w:rPr>
        <w:t>.</w:t>
      </w:r>
    </w:p>
    <w:p w14:paraId="6DB768E9" w14:textId="77777777" w:rsidR="002A5CB3" w:rsidRPr="002A5CB3" w:rsidRDefault="002A5CB3" w:rsidP="007D4738">
      <w:pPr>
        <w:spacing w:after="0" w:line="276" w:lineRule="auto"/>
        <w:jc w:val="both"/>
        <w:rPr>
          <w:rFonts w:ascii="Cambria" w:hAnsi="Cambria" w:cs="Calibri"/>
          <w:kern w:val="0"/>
        </w:rPr>
      </w:pPr>
    </w:p>
    <w:p w14:paraId="3C7EC790" w14:textId="4F155E3A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Koszty związane bezpośrednio z realizacją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finansowane z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Programu, określone w części VI ust. 3:</w:t>
      </w:r>
    </w:p>
    <w:p w14:paraId="2432C0C8" w14:textId="43C9F9CC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1) w ramach pobytu dziennego, nie mogą przekroczyć </w:t>
      </w:r>
      <w:r w:rsidR="0053704F">
        <w:rPr>
          <w:rFonts w:ascii="Cambria" w:hAnsi="Cambria" w:cs="Calibri-Bold"/>
          <w:b/>
          <w:bCs/>
          <w:kern w:val="0"/>
        </w:rPr>
        <w:t>55</w:t>
      </w:r>
      <w:r w:rsidRPr="002A5CB3">
        <w:rPr>
          <w:rFonts w:ascii="Cambria" w:hAnsi="Cambria" w:cs="Calibri-Bold"/>
          <w:b/>
          <w:bCs/>
          <w:kern w:val="0"/>
        </w:rPr>
        <w:t xml:space="preserve"> zł brutto </w:t>
      </w:r>
      <w:r w:rsidRPr="002A5CB3">
        <w:rPr>
          <w:rFonts w:ascii="Cambria" w:hAnsi="Cambria" w:cs="Calibri"/>
          <w:kern w:val="0"/>
        </w:rPr>
        <w:t>za godzinę realizacji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 xml:space="preserve">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>;</w:t>
      </w:r>
    </w:p>
    <w:p w14:paraId="4A1A8322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>2) w ramach pobytu całodobowego, nie mogą przekroczyć:</w:t>
      </w:r>
    </w:p>
    <w:p w14:paraId="76259E51" w14:textId="77777777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a) </w:t>
      </w:r>
      <w:r w:rsidRPr="002A5CB3">
        <w:rPr>
          <w:rFonts w:ascii="Cambria" w:hAnsi="Cambria" w:cs="Calibri-Bold"/>
          <w:b/>
          <w:bCs/>
          <w:kern w:val="0"/>
        </w:rPr>
        <w:t xml:space="preserve">600 zł brutto </w:t>
      </w:r>
      <w:r w:rsidRPr="002A5CB3">
        <w:rPr>
          <w:rFonts w:ascii="Cambria" w:hAnsi="Cambria" w:cs="Calibri"/>
          <w:kern w:val="0"/>
        </w:rPr>
        <w:t xml:space="preserve">za dobę realizacji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>, z zastrzeżeniem lit. b,</w:t>
      </w:r>
    </w:p>
    <w:p w14:paraId="798A8ABC" w14:textId="147FB7B1" w:rsidR="002A5CB3" w:rsidRPr="002A5CB3" w:rsidRDefault="002A5CB3" w:rsidP="007D4738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 xml:space="preserve">b) </w:t>
      </w:r>
      <w:r w:rsidRPr="002A5CB3">
        <w:rPr>
          <w:rFonts w:ascii="Cambria" w:hAnsi="Cambria" w:cs="Calibri-Bold"/>
          <w:b/>
          <w:bCs/>
          <w:kern w:val="0"/>
        </w:rPr>
        <w:t xml:space="preserve">800 zł brutto </w:t>
      </w:r>
      <w:r w:rsidRPr="002A5CB3">
        <w:rPr>
          <w:rFonts w:ascii="Cambria" w:hAnsi="Cambria" w:cs="Calibri"/>
          <w:kern w:val="0"/>
        </w:rPr>
        <w:t xml:space="preserve">za dobę realizacji usług opieki </w:t>
      </w:r>
      <w:proofErr w:type="spellStart"/>
      <w:r w:rsidRPr="002A5CB3">
        <w:rPr>
          <w:rFonts w:ascii="Cambria" w:hAnsi="Cambria" w:cs="Calibri"/>
          <w:kern w:val="0"/>
        </w:rPr>
        <w:t>wytchnieniowej</w:t>
      </w:r>
      <w:proofErr w:type="spellEnd"/>
      <w:r w:rsidRPr="002A5CB3">
        <w:rPr>
          <w:rFonts w:ascii="Cambria" w:hAnsi="Cambria" w:cs="Calibri"/>
          <w:kern w:val="0"/>
        </w:rPr>
        <w:t xml:space="preserve"> dla osoby z</w:t>
      </w:r>
      <w:r w:rsidR="007D4738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niepełnosprawnością posiadającą orzeczenie o znacznym stopniu</w:t>
      </w:r>
      <w:r w:rsidR="00DE6022">
        <w:rPr>
          <w:rFonts w:ascii="Cambria" w:hAnsi="Cambria" w:cs="Calibri"/>
          <w:kern w:val="0"/>
        </w:rPr>
        <w:t xml:space="preserve"> </w:t>
      </w:r>
      <w:r w:rsidRPr="002A5CB3">
        <w:rPr>
          <w:rFonts w:ascii="Cambria" w:hAnsi="Cambria" w:cs="Calibri"/>
          <w:kern w:val="0"/>
        </w:rPr>
        <w:t>niepełnosprawności z niepełnosprawnością sprzężoną.</w:t>
      </w:r>
    </w:p>
    <w:p w14:paraId="64D0C82C" w14:textId="77777777" w:rsidR="00DE6022" w:rsidRDefault="00DE6022" w:rsidP="007D4738">
      <w:pPr>
        <w:spacing w:after="0" w:line="276" w:lineRule="auto"/>
        <w:jc w:val="both"/>
        <w:rPr>
          <w:rFonts w:ascii="Cambria" w:hAnsi="Cambria" w:cs="Calibri"/>
          <w:kern w:val="0"/>
        </w:rPr>
      </w:pPr>
    </w:p>
    <w:p w14:paraId="52F944C2" w14:textId="37EB74D3" w:rsidR="002A5CB3" w:rsidRDefault="002A5CB3" w:rsidP="007D4738">
      <w:pPr>
        <w:spacing w:after="0" w:line="276" w:lineRule="auto"/>
        <w:jc w:val="both"/>
        <w:rPr>
          <w:rFonts w:ascii="Cambria" w:hAnsi="Cambria" w:cs="Calibri"/>
          <w:kern w:val="0"/>
        </w:rPr>
      </w:pPr>
      <w:r w:rsidRPr="002A5CB3">
        <w:rPr>
          <w:rFonts w:ascii="Cambria" w:hAnsi="Cambria" w:cs="Calibri"/>
          <w:kern w:val="0"/>
        </w:rPr>
        <w:t>Przez kwotę brutto rozumie się kwotę wynagrodzenia wraz z kosztami pracy</w:t>
      </w:r>
      <w:r w:rsidR="007D4738">
        <w:rPr>
          <w:rFonts w:ascii="Cambria" w:hAnsi="Cambria" w:cs="Calibri"/>
          <w:kern w:val="0"/>
        </w:rPr>
        <w:t>.</w:t>
      </w:r>
    </w:p>
    <w:p w14:paraId="02B6BFDF" w14:textId="77777777" w:rsidR="007D4738" w:rsidRPr="002A5CB3" w:rsidRDefault="007D4738" w:rsidP="007D4738">
      <w:pPr>
        <w:spacing w:after="0" w:line="276" w:lineRule="auto"/>
        <w:jc w:val="both"/>
        <w:rPr>
          <w:rFonts w:ascii="Cambria" w:hAnsi="Cambria" w:cstheme="minorHAnsi"/>
        </w:rPr>
      </w:pPr>
    </w:p>
    <w:p w14:paraId="5F647E59" w14:textId="7F7F5285" w:rsidR="007D1994" w:rsidRPr="002F78F3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 odniesieniu do powyższej informacji Ośrodek Pomocy Społecznej w Brojcach przystępuje do diagnozy społecznej, mającej na celu zbadanie potrzeb mieszkańców gminy Brojce, w zakresie przyznania pomocy w formie usług </w:t>
      </w:r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opieki </w:t>
      </w:r>
      <w:proofErr w:type="spellStart"/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oraz kalkulacji środków na realizację zadania na rok 202</w:t>
      </w:r>
      <w:r w:rsidR="00D22F92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. </w:t>
      </w:r>
    </w:p>
    <w:p w14:paraId="5060A9E6" w14:textId="1F7FB400" w:rsidR="00DE6022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 związku z powyższym prosimy osoby zainteresowane pomocą w formie </w:t>
      </w:r>
      <w:r w:rsidR="00DE6022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usług </w:t>
      </w:r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opieki </w:t>
      </w:r>
      <w:proofErr w:type="spellStart"/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="002A5CB3"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w roku 202</w:t>
      </w:r>
      <w:r w:rsidR="00D22F92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 zgłaszanie się do Ośrodka Pomocy Społecznej w Brojcach osobiście, telefonicznie pod nr tel. 91 321 03 84 bądź mailowo na adres </w:t>
      </w:r>
      <w:hyperlink r:id="rId7" w:history="1">
        <w:r w:rsidRPr="002F78F3">
          <w:rPr>
            <w:rStyle w:val="Hipercze"/>
            <w:rFonts w:ascii="Cambria" w:eastAsia="Times New Roman" w:hAnsi="Cambria" w:cs="Times New Roman"/>
            <w:b/>
            <w:bCs/>
            <w:kern w:val="0"/>
            <w:sz w:val="24"/>
            <w:szCs w:val="24"/>
            <w:lang w:eastAsia="pl-PL"/>
            <w14:ligatures w14:val="none"/>
          </w:rPr>
          <w:t>ops@brojce.pl</w:t>
        </w:r>
      </w:hyperlink>
      <w:r w:rsidRPr="002F78F3"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</w:p>
    <w:p w14:paraId="3155B0AF" w14:textId="30162262" w:rsidR="007D1994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 xml:space="preserve">do dnia </w:t>
      </w:r>
      <w:r w:rsidR="00183FE7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2</w:t>
      </w:r>
      <w:r w:rsidR="00D22F92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7</w:t>
      </w: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.</w:t>
      </w:r>
      <w:r w:rsidR="002A5CB3"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1</w:t>
      </w:r>
      <w:r w:rsidR="00D22F92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0</w:t>
      </w: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.202</w:t>
      </w:r>
      <w:r w:rsidR="00D22F92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>5</w:t>
      </w:r>
      <w:r w:rsidRPr="002F78F3">
        <w:rPr>
          <w:rFonts w:ascii="Cambria" w:eastAsia="Times New Roman" w:hAnsi="Cambria" w:cs="Times New Roman"/>
          <w:b/>
          <w:bCs/>
          <w:kern w:val="0"/>
          <w:sz w:val="32"/>
          <w:szCs w:val="32"/>
          <w:u w:val="single"/>
          <w:lang w:eastAsia="pl-PL"/>
          <w14:ligatures w14:val="none"/>
        </w:rPr>
        <w:t xml:space="preserve"> r. do godz. 15.00.</w:t>
      </w:r>
    </w:p>
    <w:p w14:paraId="1FA5E0DC" w14:textId="77777777" w:rsidR="002F78F3" w:rsidRPr="002F78F3" w:rsidRDefault="002F78F3" w:rsidP="007D4738">
      <w:pPr>
        <w:spacing w:after="0" w:line="276" w:lineRule="auto"/>
        <w:jc w:val="both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3F67FFF8" w14:textId="7FE3E3BF" w:rsidR="007D1994" w:rsidRPr="002A5CB3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W zgłoszeniu należy podać: imię, nazwisko, adres zamieszkania</w:t>
      </w:r>
      <w:r w:rsidR="00152784"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oraz</w:t>
      </w: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numer telefonu do kontaktu. </w:t>
      </w:r>
      <w:r w:rsidR="00152784"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Informacj</w:t>
      </w:r>
      <w:r w:rsidR="00486BE6">
        <w:rPr>
          <w:rFonts w:ascii="Cambria" w:eastAsia="Times New Roman" w:hAnsi="Cambria" w:cs="Times New Roman"/>
          <w:kern w:val="0"/>
          <w:lang w:eastAsia="pl-PL"/>
          <w14:ligatures w14:val="none"/>
        </w:rPr>
        <w:t>e</w:t>
      </w:r>
      <w:r w:rsidR="00152784"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te posłużą wstępnej</w:t>
      </w: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 xml:space="preserve"> diagnozie potrzeb osób zainteresowanych tą formą pomocy oraz kalkulacji środków na realizację zadania na rok 202</w:t>
      </w:r>
      <w:r w:rsidR="00D22F92">
        <w:rPr>
          <w:rFonts w:ascii="Cambria" w:eastAsia="Times New Roman" w:hAnsi="Cambria" w:cs="Times New Roman"/>
          <w:kern w:val="0"/>
          <w:lang w:eastAsia="pl-PL"/>
          <w14:ligatures w14:val="none"/>
        </w:rPr>
        <w:t>6</w:t>
      </w: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.</w:t>
      </w:r>
    </w:p>
    <w:p w14:paraId="13D39122" w14:textId="2C40D1F4" w:rsidR="007D1994" w:rsidRPr="002A5CB3" w:rsidRDefault="007D1994" w:rsidP="007D4738">
      <w:pPr>
        <w:spacing w:after="0" w:line="276" w:lineRule="auto"/>
        <w:jc w:val="both"/>
        <w:rPr>
          <w:rFonts w:ascii="Cambria" w:eastAsia="Times New Roman" w:hAnsi="Cambria" w:cs="Times New Roman"/>
          <w:kern w:val="0"/>
          <w:lang w:eastAsia="pl-PL"/>
          <w14:ligatures w14:val="none"/>
        </w:rPr>
      </w:pP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Wyrażona przez Państwa chęć udziału w Programie „</w:t>
      </w:r>
      <w:r w:rsid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 xml:space="preserve">Opieka </w:t>
      </w:r>
      <w:proofErr w:type="spellStart"/>
      <w:r w:rsid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Wytchnieniowa</w:t>
      </w:r>
      <w:proofErr w:type="spellEnd"/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” dla Jednostek Samorządu Terytorialnego – edycja 202</w:t>
      </w:r>
      <w:r w:rsidR="00D22F92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6</w:t>
      </w:r>
      <w:r w:rsidRPr="002A5CB3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, w ramach prowadzonej diagnozy społecznej  nie jest zgłoszeniem do Programu. </w:t>
      </w:r>
    </w:p>
    <w:p w14:paraId="3175BC72" w14:textId="77777777" w:rsidR="002F78F3" w:rsidRDefault="002F78F3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kern w:val="0"/>
          <w:lang w:eastAsia="pl-PL"/>
          <w14:ligatures w14:val="none"/>
        </w:rPr>
      </w:pPr>
    </w:p>
    <w:p w14:paraId="2BC54FAB" w14:textId="5BA8AF8E" w:rsidR="000631CC" w:rsidRDefault="007D1994" w:rsidP="007D4738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FF"/>
          <w:kern w:val="0"/>
        </w:rPr>
      </w:pPr>
      <w:r w:rsidRPr="002A5CB3">
        <w:rPr>
          <w:rFonts w:ascii="Cambria" w:eastAsia="Times New Roman" w:hAnsi="Cambria" w:cs="Times New Roman"/>
          <w:kern w:val="0"/>
          <w:lang w:eastAsia="pl-PL"/>
          <w14:ligatures w14:val="none"/>
        </w:rPr>
        <w:t>Szczegółowe informacje o programie: </w:t>
      </w:r>
      <w:r w:rsidR="000631CC">
        <w:rPr>
          <w:rFonts w:ascii="Cambria" w:hAnsi="Cambria" w:cs="Cambria"/>
          <w:color w:val="0000FF"/>
          <w:kern w:val="0"/>
        </w:rPr>
        <w:t xml:space="preserve"> </w:t>
      </w:r>
    </w:p>
    <w:p w14:paraId="26EEF389" w14:textId="0A2D0A67" w:rsidR="000631CC" w:rsidRPr="000631CC" w:rsidRDefault="00D22F92" w:rsidP="00D22F9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FF"/>
          <w:kern w:val="0"/>
        </w:rPr>
      </w:pPr>
      <w:r w:rsidRPr="00D22F92">
        <w:rPr>
          <w:rFonts w:ascii="Cambria" w:hAnsi="Cambria" w:cs="Cambria"/>
          <w:color w:val="0000FF"/>
          <w:kern w:val="0"/>
        </w:rPr>
        <w:t>https://niepelnosprawni.gov.pl/program-fs/nabor-wnioskow-w-ramach-resortowego-programu-ministra-rodziny-pracy-i-polityki-spolecznej-opieka-wytchnieniowa-dla-jednostek-samorzadu-terytorialnego-edycja-2026/</w:t>
      </w:r>
    </w:p>
    <w:sectPr w:rsidR="000631CC" w:rsidRPr="000631CC" w:rsidSect="00AC2165">
      <w:pgSz w:w="16838" w:h="11906" w:orient="landscape"/>
      <w:pgMar w:top="567" w:right="1417" w:bottom="113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952C8"/>
    <w:multiLevelType w:val="multilevel"/>
    <w:tmpl w:val="1DC8D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15D1D"/>
    <w:multiLevelType w:val="multilevel"/>
    <w:tmpl w:val="C78E1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FA04F1"/>
    <w:multiLevelType w:val="multilevel"/>
    <w:tmpl w:val="7036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9879CE"/>
    <w:multiLevelType w:val="multilevel"/>
    <w:tmpl w:val="4034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04152"/>
    <w:multiLevelType w:val="multilevel"/>
    <w:tmpl w:val="5A0E6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BB5637"/>
    <w:multiLevelType w:val="multilevel"/>
    <w:tmpl w:val="81368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94"/>
    <w:rsid w:val="00024C24"/>
    <w:rsid w:val="000631CC"/>
    <w:rsid w:val="00152784"/>
    <w:rsid w:val="00183FE7"/>
    <w:rsid w:val="002708B0"/>
    <w:rsid w:val="002A5CB3"/>
    <w:rsid w:val="002F78F3"/>
    <w:rsid w:val="00486BE6"/>
    <w:rsid w:val="004F4E13"/>
    <w:rsid w:val="0051439B"/>
    <w:rsid w:val="0053704F"/>
    <w:rsid w:val="00615B30"/>
    <w:rsid w:val="006E1502"/>
    <w:rsid w:val="007923CE"/>
    <w:rsid w:val="007B5789"/>
    <w:rsid w:val="007D1994"/>
    <w:rsid w:val="007D4738"/>
    <w:rsid w:val="007F3ABB"/>
    <w:rsid w:val="008C44ED"/>
    <w:rsid w:val="008D18C8"/>
    <w:rsid w:val="009817F3"/>
    <w:rsid w:val="00AC2165"/>
    <w:rsid w:val="00B41D58"/>
    <w:rsid w:val="00BE31CC"/>
    <w:rsid w:val="00D22F92"/>
    <w:rsid w:val="00DE6022"/>
    <w:rsid w:val="00E54099"/>
    <w:rsid w:val="00FA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27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E15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5">
    <w:name w:val="heading 5"/>
    <w:basedOn w:val="Normalny"/>
    <w:link w:val="Nagwek5Znak"/>
    <w:uiPriority w:val="9"/>
    <w:qFormat/>
    <w:rsid w:val="006E15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D1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D1994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199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6E150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6E150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rticle-date">
    <w:name w:val="article-date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ytu1">
    <w:name w:val="Tytuł1"/>
    <w:basedOn w:val="Domylnaczcionkaakapitu"/>
    <w:rsid w:val="006E1502"/>
  </w:style>
  <w:style w:type="character" w:customStyle="1" w:styleId="datemonth">
    <w:name w:val="datemonth"/>
    <w:basedOn w:val="Domylnaczcionkaakapitu"/>
    <w:rsid w:val="006E1502"/>
  </w:style>
  <w:style w:type="character" w:customStyle="1" w:styleId="date-year">
    <w:name w:val="date-year"/>
    <w:basedOn w:val="Domylnaczcionkaakapitu"/>
    <w:rsid w:val="006E1502"/>
  </w:style>
  <w:style w:type="paragraph" w:customStyle="1" w:styleId="list-inline-item">
    <w:name w:val="list-inline-item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r-only">
    <w:name w:val="sr-only"/>
    <w:basedOn w:val="Domylnaczcionkaakapitu"/>
    <w:rsid w:val="006E1502"/>
  </w:style>
  <w:style w:type="character" w:styleId="Pogrubienie">
    <w:name w:val="Strong"/>
    <w:basedOn w:val="Domylnaczcionkaakapitu"/>
    <w:uiPriority w:val="22"/>
    <w:qFormat/>
    <w:rsid w:val="006E15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E15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5">
    <w:name w:val="heading 5"/>
    <w:basedOn w:val="Normalny"/>
    <w:link w:val="Nagwek5Znak"/>
    <w:uiPriority w:val="9"/>
    <w:qFormat/>
    <w:rsid w:val="006E15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D1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D1994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199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6E150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6E150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rticle-date">
    <w:name w:val="article-date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ytu1">
    <w:name w:val="Tytuł1"/>
    <w:basedOn w:val="Domylnaczcionkaakapitu"/>
    <w:rsid w:val="006E1502"/>
  </w:style>
  <w:style w:type="character" w:customStyle="1" w:styleId="datemonth">
    <w:name w:val="datemonth"/>
    <w:basedOn w:val="Domylnaczcionkaakapitu"/>
    <w:rsid w:val="006E1502"/>
  </w:style>
  <w:style w:type="character" w:customStyle="1" w:styleId="date-year">
    <w:name w:val="date-year"/>
    <w:basedOn w:val="Domylnaczcionkaakapitu"/>
    <w:rsid w:val="006E1502"/>
  </w:style>
  <w:style w:type="paragraph" w:customStyle="1" w:styleId="list-inline-item">
    <w:name w:val="list-inline-item"/>
    <w:basedOn w:val="Normalny"/>
    <w:rsid w:val="006E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r-only">
    <w:name w:val="sr-only"/>
    <w:basedOn w:val="Domylnaczcionkaakapitu"/>
    <w:rsid w:val="006E1502"/>
  </w:style>
  <w:style w:type="character" w:styleId="Pogrubienie">
    <w:name w:val="Strong"/>
    <w:basedOn w:val="Domylnaczcionkaakapitu"/>
    <w:uiPriority w:val="22"/>
    <w:qFormat/>
    <w:rsid w:val="006E15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ps@broj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1607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</dc:creator>
  <cp:lastModifiedBy>e.leszczynska</cp:lastModifiedBy>
  <cp:revision>5</cp:revision>
  <cp:lastPrinted>2025-10-15T12:32:00Z</cp:lastPrinted>
  <dcterms:created xsi:type="dcterms:W3CDTF">2025-10-15T11:58:00Z</dcterms:created>
  <dcterms:modified xsi:type="dcterms:W3CDTF">2025-10-15T12:35:00Z</dcterms:modified>
</cp:coreProperties>
</file>